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B045B1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 </w:t>
      </w:r>
      <w:r w:rsidR="00B1783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B1783E">
        <w:rPr>
          <w:rFonts w:ascii="Times New Roman" w:hAnsi="Times New Roman" w:cs="Times New Roman"/>
          <w:b/>
          <w:sz w:val="24"/>
          <w:szCs w:val="24"/>
        </w:rPr>
        <w:t>Курай</w:t>
      </w:r>
      <w:proofErr w:type="spellEnd"/>
      <w:r w:rsidR="00B1783E">
        <w:rPr>
          <w:rFonts w:ascii="Times New Roman" w:hAnsi="Times New Roman" w:cs="Times New Roman"/>
          <w:b/>
          <w:sz w:val="24"/>
          <w:szCs w:val="24"/>
        </w:rPr>
        <w:t>, флейта»</w:t>
      </w:r>
      <w:bookmarkStart w:id="0" w:name="_GoBack"/>
      <w:bookmarkEnd w:id="0"/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proofErr w:type="spellStart"/>
      <w:r w:rsidR="00B045B1">
        <w:rPr>
          <w:rFonts w:ascii="Times New Roman" w:hAnsi="Times New Roman" w:cs="Times New Roman"/>
          <w:b/>
          <w:sz w:val="24"/>
          <w:szCs w:val="24"/>
        </w:rPr>
        <w:t>Карпачева</w:t>
      </w:r>
      <w:proofErr w:type="spellEnd"/>
      <w:r w:rsidR="00B045B1">
        <w:rPr>
          <w:rFonts w:ascii="Times New Roman" w:hAnsi="Times New Roman" w:cs="Times New Roman"/>
          <w:b/>
          <w:sz w:val="24"/>
          <w:szCs w:val="24"/>
        </w:rPr>
        <w:t xml:space="preserve"> Э.Н.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A833B8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47"/>
        <w:gridCol w:w="1447"/>
        <w:gridCol w:w="1446"/>
        <w:gridCol w:w="6457"/>
        <w:gridCol w:w="5123"/>
      </w:tblGrid>
      <w:tr w:rsidR="006E77AF" w:rsidRPr="00A77FB2" w:rsidTr="00B045B1">
        <w:tc>
          <w:tcPr>
            <w:tcW w:w="454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028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1609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B045B1" w:rsidRPr="00A77FB2" w:rsidTr="00B045B1"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028" w:type="pct"/>
          </w:tcPr>
          <w:p w:rsidR="00B045B1" w:rsidRDefault="00B045B1" w:rsidP="00B045B1">
            <w:r>
              <w:t xml:space="preserve">История создания флейты и </w:t>
            </w:r>
            <w:proofErr w:type="spellStart"/>
            <w:r>
              <w:t>курая</w:t>
            </w:r>
            <w:proofErr w:type="spellEnd"/>
            <w:r>
              <w:t xml:space="preserve">. </w:t>
            </w:r>
            <w:proofErr w:type="spellStart"/>
            <w:r>
              <w:t>Теобальд</w:t>
            </w:r>
            <w:proofErr w:type="spellEnd"/>
            <w:r>
              <w:t xml:space="preserve"> </w:t>
            </w:r>
            <w:proofErr w:type="spellStart"/>
            <w:r>
              <w:t>Бём</w:t>
            </w:r>
            <w:proofErr w:type="spellEnd"/>
            <w:r>
              <w:t>. Постановка корпуса, рук, амбушюра. Изучить предоставленный материал.</w:t>
            </w:r>
          </w:p>
        </w:tc>
        <w:tc>
          <w:tcPr>
            <w:tcW w:w="1609" w:type="pct"/>
          </w:tcPr>
          <w:p w:rsidR="00B045B1" w:rsidRDefault="00B1783E" w:rsidP="00B045B1">
            <w:hyperlink r:id="rId5" w:history="1">
              <w:r w:rsidR="00B045B1">
                <w:rPr>
                  <w:rStyle w:val="a4"/>
                </w:rPr>
                <w:t>https://classroom.google.com/c/Njc1NDg1NDA4NTha</w:t>
              </w:r>
            </w:hyperlink>
          </w:p>
        </w:tc>
      </w:tr>
      <w:tr w:rsidR="00B045B1" w:rsidRPr="00A77FB2" w:rsidTr="00B045B1"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</w:t>
            </w:r>
          </w:p>
        </w:tc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028" w:type="pct"/>
          </w:tcPr>
          <w:p w:rsidR="00B045B1" w:rsidRDefault="00B045B1" w:rsidP="00B045B1">
            <w:r>
              <w:t xml:space="preserve">Разновидности флейты и </w:t>
            </w:r>
            <w:proofErr w:type="spellStart"/>
            <w:r>
              <w:t>курая</w:t>
            </w:r>
            <w:proofErr w:type="spellEnd"/>
            <w:r>
              <w:t>. Великие педагоги-флейтисты за рубежом. Постановка дыхания. Изучить предоставленный материал. По предыдущей теме пройти тестирование.</w:t>
            </w:r>
          </w:p>
        </w:tc>
        <w:tc>
          <w:tcPr>
            <w:tcW w:w="1609" w:type="pct"/>
          </w:tcPr>
          <w:p w:rsidR="00B045B1" w:rsidRDefault="00B1783E" w:rsidP="00B045B1">
            <w:hyperlink r:id="rId6" w:history="1">
              <w:r w:rsidR="00B045B1">
                <w:rPr>
                  <w:rStyle w:val="a4"/>
                </w:rPr>
                <w:t>https://classroom.google.com/c/Njc1NDg1NDA4NTha</w:t>
              </w:r>
            </w:hyperlink>
          </w:p>
        </w:tc>
      </w:tr>
      <w:tr w:rsidR="00B045B1" w:rsidRPr="00A77FB2" w:rsidTr="0060205B"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028" w:type="pct"/>
          </w:tcPr>
          <w:p w:rsidR="00B045B1" w:rsidRDefault="00B045B1" w:rsidP="00B045B1">
            <w:r>
              <w:t>Великие педагоги флейтисты в России. Знаменитые флейтисты-исполнители.  Гаммы, этюды. Изучить предоставленный материал. По предыдущей теме пройти тестирование.</w:t>
            </w:r>
          </w:p>
        </w:tc>
        <w:tc>
          <w:tcPr>
            <w:tcW w:w="1609" w:type="pct"/>
          </w:tcPr>
          <w:p w:rsidR="00B045B1" w:rsidRDefault="00B1783E" w:rsidP="00B045B1">
            <w:hyperlink r:id="rId7" w:history="1">
              <w:r w:rsidR="00B045B1">
                <w:rPr>
                  <w:rStyle w:val="a4"/>
                </w:rPr>
                <w:t>https://classroom.google.com/c/Njc1NDg1NDA4NTha</w:t>
              </w:r>
            </w:hyperlink>
          </w:p>
        </w:tc>
      </w:tr>
      <w:tr w:rsidR="00B045B1" w:rsidRPr="00A77FB2" w:rsidTr="004A0607">
        <w:tc>
          <w:tcPr>
            <w:tcW w:w="454" w:type="pct"/>
            <w:vAlign w:val="center"/>
          </w:tcPr>
          <w:p w:rsidR="00B045B1" w:rsidRDefault="00B045B1" w:rsidP="00B04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454" w:type="pct"/>
            <w:vAlign w:val="center"/>
          </w:tcPr>
          <w:p w:rsidR="00B045B1" w:rsidRDefault="00B045B1" w:rsidP="00B0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028" w:type="pct"/>
          </w:tcPr>
          <w:p w:rsidR="00B045B1" w:rsidRDefault="00B045B1" w:rsidP="00B045B1">
            <w:r>
              <w:t xml:space="preserve">Популярные произведения для флейты и </w:t>
            </w:r>
            <w:proofErr w:type="spellStart"/>
            <w:r>
              <w:t>курая</w:t>
            </w:r>
            <w:proofErr w:type="spellEnd"/>
            <w:r>
              <w:t xml:space="preserve">. Разучивание новых произведений.  Изучить предоставленный материал. По предыдущей теме пройти тестирование. </w:t>
            </w:r>
          </w:p>
        </w:tc>
        <w:tc>
          <w:tcPr>
            <w:tcW w:w="1609" w:type="pct"/>
          </w:tcPr>
          <w:p w:rsidR="00B045B1" w:rsidRDefault="00B1783E" w:rsidP="00B045B1">
            <w:hyperlink r:id="rId8" w:history="1">
              <w:r w:rsidR="00B045B1">
                <w:rPr>
                  <w:rStyle w:val="a4"/>
                </w:rPr>
                <w:t>https://classroom.google.com/c/Njc1NDg1NDA4NTha</w:t>
              </w:r>
            </w:hyperlink>
          </w:p>
        </w:tc>
      </w:tr>
      <w:tr w:rsidR="00B1783E" w:rsidTr="00B1783E">
        <w:tc>
          <w:tcPr>
            <w:tcW w:w="454" w:type="pct"/>
            <w:hideMark/>
          </w:tcPr>
          <w:p w:rsidR="00B1783E" w:rsidRDefault="00B17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13.05.2020</w:t>
            </w:r>
          </w:p>
        </w:tc>
        <w:tc>
          <w:tcPr>
            <w:tcW w:w="454" w:type="pct"/>
            <w:hideMark/>
          </w:tcPr>
          <w:p w:rsidR="00B1783E" w:rsidRDefault="00B17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454" w:type="pct"/>
            <w:hideMark/>
          </w:tcPr>
          <w:p w:rsidR="00B1783E" w:rsidRDefault="00B17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028" w:type="pct"/>
            <w:hideMark/>
          </w:tcPr>
          <w:p w:rsidR="00B1783E" w:rsidRDefault="00B1783E">
            <w:r>
              <w:t>Знаменитые флейтисты исполнители. Знаменитые оркестры мира. Молодые перспективные флейтисты. “Атака языка”. Изучить предоставленный материал. Доучить до конца, выбранные произведения.</w:t>
            </w:r>
          </w:p>
        </w:tc>
        <w:tc>
          <w:tcPr>
            <w:tcW w:w="1609" w:type="pct"/>
            <w:hideMark/>
          </w:tcPr>
          <w:p w:rsidR="00B1783E" w:rsidRDefault="00B1783E">
            <w:hyperlink r:id="rId9" w:history="1">
              <w:r>
                <w:rPr>
                  <w:rStyle w:val="a4"/>
                </w:rPr>
                <w:t>https://classroom.google.com/c/Njc1NDg1NDA4NTha</w:t>
              </w:r>
            </w:hyperlink>
          </w:p>
        </w:tc>
      </w:tr>
      <w:tr w:rsidR="00B1783E" w:rsidTr="00B1783E">
        <w:tc>
          <w:tcPr>
            <w:tcW w:w="454" w:type="pct"/>
            <w:hideMark/>
          </w:tcPr>
          <w:p w:rsidR="00B1783E" w:rsidRDefault="00B17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20.05.2020</w:t>
            </w:r>
          </w:p>
        </w:tc>
        <w:tc>
          <w:tcPr>
            <w:tcW w:w="454" w:type="pct"/>
            <w:hideMark/>
          </w:tcPr>
          <w:p w:rsidR="00B1783E" w:rsidRDefault="00B17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454" w:type="pct"/>
            <w:hideMark/>
          </w:tcPr>
          <w:p w:rsidR="00B1783E" w:rsidRDefault="00B17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028" w:type="pct"/>
            <w:hideMark/>
          </w:tcPr>
          <w:p w:rsidR="00B1783E" w:rsidRDefault="00B1783E">
            <w:r>
              <w:t>Флейтисты России. Лучшие оркестры России. Флейтисты-исполнители и педагоги г. Казань. Популярные оркестровые соло. Пройти завершающую контрольную работу.  Предоставить видеоматериал с выученными произведениями для зачета.</w:t>
            </w:r>
          </w:p>
        </w:tc>
        <w:tc>
          <w:tcPr>
            <w:tcW w:w="1609" w:type="pct"/>
            <w:hideMark/>
          </w:tcPr>
          <w:p w:rsidR="00B1783E" w:rsidRDefault="00B1783E">
            <w:hyperlink r:id="rId10" w:history="1">
              <w:r>
                <w:rPr>
                  <w:rStyle w:val="a4"/>
                </w:rPr>
                <w:t>https://classroom.google.com/c/Njc1NDg1NDA4NTha</w:t>
              </w:r>
            </w:hyperlink>
          </w:p>
        </w:tc>
      </w:tr>
      <w:tr w:rsidR="00B1783E" w:rsidTr="00B1783E">
        <w:tc>
          <w:tcPr>
            <w:tcW w:w="454" w:type="pct"/>
            <w:hideMark/>
          </w:tcPr>
          <w:p w:rsidR="00B1783E" w:rsidRDefault="00B17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27.05.2020</w:t>
            </w:r>
          </w:p>
        </w:tc>
        <w:tc>
          <w:tcPr>
            <w:tcW w:w="454" w:type="pct"/>
            <w:hideMark/>
          </w:tcPr>
          <w:p w:rsidR="00B1783E" w:rsidRDefault="00B17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454" w:type="pct"/>
            <w:hideMark/>
          </w:tcPr>
          <w:p w:rsidR="00B1783E" w:rsidRDefault="00B17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2028" w:type="pct"/>
            <w:hideMark/>
          </w:tcPr>
          <w:p w:rsidR="00B1783E" w:rsidRDefault="00B1783E">
            <w:r>
              <w:t xml:space="preserve">Подведение итогов за 2019-2020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  <w:r>
              <w:t xml:space="preserve">. Прослушивание известных флейтовых произведений. Выбор программы на 2020-2021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  <w:r>
              <w:t>.</w:t>
            </w:r>
          </w:p>
        </w:tc>
        <w:tc>
          <w:tcPr>
            <w:tcW w:w="1609" w:type="pct"/>
            <w:hideMark/>
          </w:tcPr>
          <w:p w:rsidR="00B1783E" w:rsidRDefault="00B1783E">
            <w:hyperlink r:id="rId11" w:history="1">
              <w:r>
                <w:rPr>
                  <w:rStyle w:val="a4"/>
                </w:rPr>
                <w:t>https://classroom.google.com/c/Njc1NDg1NDA4NTha</w:t>
              </w:r>
            </w:hyperlink>
          </w:p>
        </w:tc>
      </w:tr>
    </w:tbl>
    <w:p w:rsidR="00B1783E" w:rsidRDefault="00B1783E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телефону </w:t>
      </w:r>
      <w:r w:rsidR="00B045B1">
        <w:rPr>
          <w:rFonts w:ascii="Times New Roman" w:hAnsi="Times New Roman" w:cs="Times New Roman"/>
        </w:rPr>
        <w:t>89179059385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3308"/>
    <w:rsid w:val="000C7CEC"/>
    <w:rsid w:val="00120C1C"/>
    <w:rsid w:val="00161A9B"/>
    <w:rsid w:val="00183430"/>
    <w:rsid w:val="001C3960"/>
    <w:rsid w:val="001E1A6F"/>
    <w:rsid w:val="00273EA6"/>
    <w:rsid w:val="002A0AE2"/>
    <w:rsid w:val="002F64F0"/>
    <w:rsid w:val="00333465"/>
    <w:rsid w:val="003E4DCB"/>
    <w:rsid w:val="004232EE"/>
    <w:rsid w:val="00436EDC"/>
    <w:rsid w:val="004511CB"/>
    <w:rsid w:val="004A59AC"/>
    <w:rsid w:val="004F0B75"/>
    <w:rsid w:val="005654A3"/>
    <w:rsid w:val="0068732D"/>
    <w:rsid w:val="006B38FE"/>
    <w:rsid w:val="006E77AF"/>
    <w:rsid w:val="008605C9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833B8"/>
    <w:rsid w:val="00A90CC2"/>
    <w:rsid w:val="00B045B1"/>
    <w:rsid w:val="00B15A5D"/>
    <w:rsid w:val="00B1783E"/>
    <w:rsid w:val="00B60691"/>
    <w:rsid w:val="00C711E6"/>
    <w:rsid w:val="00CC4343"/>
    <w:rsid w:val="00CD47DC"/>
    <w:rsid w:val="00D2085F"/>
    <w:rsid w:val="00D8100A"/>
    <w:rsid w:val="00DE5CAC"/>
    <w:rsid w:val="00E067E9"/>
    <w:rsid w:val="00E071F8"/>
    <w:rsid w:val="00E177DC"/>
    <w:rsid w:val="00E23036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room.google.com/c/Njc1NDg1NDA4NTh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assroom.google.com/c/Njc1NDg1NDA4NTh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lassroom.google.com/c/Njc1NDg1NDA4NTha" TargetMode="External"/><Relationship Id="rId11" Type="http://schemas.openxmlformats.org/officeDocument/2006/relationships/hyperlink" Target="https://classroom.google.com/c/Njc1NDg1NDA4NTha" TargetMode="External"/><Relationship Id="rId5" Type="http://schemas.openxmlformats.org/officeDocument/2006/relationships/hyperlink" Target="https://classroom.google.com/c/Njc1NDg1NDA4NTha" TargetMode="External"/><Relationship Id="rId10" Type="http://schemas.openxmlformats.org/officeDocument/2006/relationships/hyperlink" Target="https://classroom.google.com/c/Njc1NDg1NDA4NTh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assroom.google.com/c/Njc1NDg1NDA4NTh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Валя</cp:lastModifiedBy>
  <cp:revision>4</cp:revision>
  <dcterms:created xsi:type="dcterms:W3CDTF">2020-04-01T11:39:00Z</dcterms:created>
  <dcterms:modified xsi:type="dcterms:W3CDTF">2020-05-13T12:08:00Z</dcterms:modified>
</cp:coreProperties>
</file>